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5E28" w:rsidRDefault="00625E2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-445273</wp:posOffset>
                </wp:positionH>
                <wp:positionV relativeFrom="paragraph">
                  <wp:posOffset>-421418</wp:posOffset>
                </wp:positionV>
                <wp:extent cx="6742706" cy="985658"/>
                <wp:effectExtent l="0" t="19050" r="20320" b="24130"/>
                <wp:wrapNone/>
                <wp:docPr id="1" name="Horizontal Scrol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706" cy="985658"/>
                        </a:xfrm>
                        <a:prstGeom prst="horizontalScrol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E28" w:rsidRPr="00625E28" w:rsidRDefault="00625E28" w:rsidP="00625E28">
                            <w:pPr>
                              <w:bidi w:val="0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5E28">
                              <w:rPr>
                                <w:rFonts w:ascii="Garamond" w:eastAsia="Times New Roman" w:hAnsi="Garamond" w:cs="Times New Roman"/>
                                <w:b/>
                                <w:bCs/>
                                <w:sz w:val="20"/>
                                <w:szCs w:val="20"/>
                                <w:lang w:bidi="ar-SA"/>
                              </w:rPr>
                              <w:t>Department of Anesthesiology</w:t>
                            </w:r>
                            <w:r>
                              <w:rPr>
                                <w:rFonts w:ascii="Garamond" w:eastAsia="Times New Roman" w:hAnsi="Garamond" w:cs="Times New Roman"/>
                                <w:b/>
                                <w:bCs/>
                                <w:lang w:bidi="ar-SA"/>
                              </w:rPr>
                              <w:t xml:space="preserve">                 </w:t>
                            </w:r>
                            <w:r w:rsidRPr="00625E28">
                              <w:rPr>
                                <w:rFonts w:ascii="Garamond" w:eastAsia="Times New Roman" w:hAnsi="Garamond" w:cs="Times New Roman"/>
                                <w:b/>
                                <w:bCs/>
                                <w:lang w:bidi="ar-SA"/>
                              </w:rPr>
                              <w:t>School of Allied Medical Sciences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625E28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Internship logbook</w:t>
                            </w:r>
                          </w:p>
                          <w:p w:rsidR="00625E28" w:rsidRPr="00625E28" w:rsidRDefault="00625E28" w:rsidP="00625E28">
                            <w:pPr>
                              <w:bidi w:val="0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   </w:t>
                            </w:r>
                            <w:r w:rsidR="003B41BE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25E28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>of AJUMS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" o:spid="_x0000_s1026" type="#_x0000_t98" style="position:absolute;left:0;text-align:left;margin-left:-35.05pt;margin-top:-33.2pt;width:530.9pt;height:7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" fillcolor="#f2f2f2 [3052]" strokecolor="black [3200]" strokeweight="1pt">
                <v:stroke joinstyle="miter"/>
                <v:textbox>
                  <w:txbxContent>
                    <w:p w:rsidR="00625E28" w:rsidRPr="00625E28" w:rsidRDefault="00625E28" w:rsidP="00625E28">
                      <w:pPr>
                        <w:bidi w:val="0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  <w:r w:rsidRPr="00625E28">
                        <w:rPr>
                          <w:rFonts w:ascii="Garamond" w:eastAsia="Times New Roman" w:hAnsi="Garamond" w:cs="Times New Roman"/>
                          <w:b/>
                          <w:bCs/>
                          <w:sz w:val="20"/>
                          <w:szCs w:val="20"/>
                          <w:lang w:bidi="ar-SA"/>
                        </w:rPr>
                        <w:t>Department of Anesthesiology</w:t>
                      </w:r>
                      <w:r>
                        <w:rPr>
                          <w:rFonts w:ascii="Garamond" w:eastAsia="Times New Roman" w:hAnsi="Garamond" w:cs="Times New Roman"/>
                          <w:b/>
                          <w:bCs/>
                          <w:lang w:bidi="ar-SA"/>
                        </w:rPr>
                        <w:t xml:space="preserve">                 </w:t>
                      </w:r>
                      <w:r w:rsidRPr="00625E28">
                        <w:rPr>
                          <w:rFonts w:ascii="Garamond" w:eastAsia="Times New Roman" w:hAnsi="Garamond" w:cs="Times New Roman"/>
                          <w:b/>
                          <w:bCs/>
                          <w:lang w:bidi="ar-SA"/>
                        </w:rPr>
                        <w:t>School of Allied Medical Sciences</w:t>
                      </w:r>
                      <w: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 xml:space="preserve">                         </w:t>
                      </w:r>
                      <w:r w:rsidRPr="00625E28"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t>Internship logbook</w:t>
                      </w:r>
                    </w:p>
                    <w:p w:rsidR="00625E28" w:rsidRPr="00625E28" w:rsidRDefault="00625E28" w:rsidP="00625E28">
                      <w:pPr>
                        <w:bidi w:val="0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   </w:t>
                      </w:r>
                      <w:r w:rsidR="003B41BE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  <w:r w:rsidRPr="00625E28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>of AJUMS</w:t>
                      </w:r>
                    </w:p>
                  </w:txbxContent>
                </v:textbox>
              </v:shape>
            </w:pict>
          </mc:Fallback>
        </mc:AlternateContent>
      </w:r>
    </w:p>
    <w:p w:rsidR="00625E28" w:rsidRPr="00625E28" w:rsidRDefault="00625E28" w:rsidP="00625E28"/>
    <w:p w:rsidR="00625E28" w:rsidRPr="00625E28" w:rsidRDefault="00625E28" w:rsidP="001C71D7">
      <w:pPr>
        <w:bidi w:val="0"/>
      </w:pPr>
    </w:p>
    <w:p w:rsidR="00625E28" w:rsidRDefault="00625E28" w:rsidP="001C71D7">
      <w:pPr>
        <w:bidi w:val="0"/>
      </w:pPr>
    </w:p>
    <w:tbl>
      <w:tblPr>
        <w:tblStyle w:val="a3"/>
        <w:tblpPr w:leftFromText="180" w:rightFromText="180" w:vertAnchor="text" w:horzAnchor="margin" w:tblpXSpec="center" w:tblpY="891"/>
        <w:bidiVisual/>
        <w:tblW w:w="11175" w:type="dxa"/>
        <w:tblLook w:val="04A0" w:firstRow="1" w:lastRow="0" w:firstColumn="1" w:lastColumn="0" w:noHBand="0" w:noVBand="1"/>
      </w:tblPr>
      <w:tblGrid>
        <w:gridCol w:w="1175"/>
        <w:gridCol w:w="715"/>
        <w:gridCol w:w="1089"/>
        <w:gridCol w:w="1128"/>
        <w:gridCol w:w="941"/>
        <w:gridCol w:w="675"/>
        <w:gridCol w:w="850"/>
        <w:gridCol w:w="875"/>
        <w:gridCol w:w="1291"/>
        <w:gridCol w:w="1330"/>
        <w:gridCol w:w="1106"/>
      </w:tblGrid>
      <w:tr w:rsidR="007309AC" w:rsidTr="007309AC">
        <w:tc>
          <w:tcPr>
            <w:tcW w:w="11175" w:type="dxa"/>
            <w:gridSpan w:val="11"/>
            <w:vAlign w:val="center"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1C71D7">
              <w:rPr>
                <w:rFonts w:ascii="Garamond" w:hAnsi="Garamond" w:cs="Arial"/>
                <w:b/>
                <w:bCs/>
                <w:sz w:val="20"/>
                <w:szCs w:val="20"/>
              </w:rPr>
              <w:t>Admission of patient in the operating room (full report of the patient</w:t>
            </w:r>
            <w:r w:rsidR="001C71D7" w:rsidRPr="001C71D7">
              <w:rPr>
                <w:rFonts w:ascii="Garamond" w:hAnsi="Garamond" w:cs="Arial"/>
                <w:b/>
                <w:bCs/>
                <w:sz w:val="20"/>
                <w:szCs w:val="20"/>
              </w:rPr>
              <w:t>’</w:t>
            </w:r>
            <w:r w:rsidRPr="001C71D7">
              <w:rPr>
                <w:rFonts w:ascii="Garamond" w:hAnsi="Garamond" w:cs="Arial"/>
                <w:b/>
                <w:bCs/>
                <w:sz w:val="20"/>
                <w:szCs w:val="20"/>
              </w:rPr>
              <w:t>s condition including: tests, consultations, underlying diseases, etc.)</w:t>
            </w:r>
          </w:p>
        </w:tc>
      </w:tr>
      <w:tr w:rsidR="007309AC" w:rsidTr="007309AC">
        <w:trPr>
          <w:trHeight w:val="308"/>
        </w:trPr>
        <w:tc>
          <w:tcPr>
            <w:tcW w:w="1214" w:type="dxa"/>
            <w:vMerge w:val="restart"/>
            <w:vAlign w:val="center"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  <w:r w:rsidRPr="001C71D7">
              <w:rPr>
                <w:rFonts w:ascii="Garamond" w:hAnsi="Garamond" w:cs="Arial"/>
                <w:sz w:val="20"/>
                <w:szCs w:val="20"/>
              </w:rPr>
              <w:t>Name and surname of the patient</w:t>
            </w:r>
          </w:p>
        </w:tc>
        <w:tc>
          <w:tcPr>
            <w:tcW w:w="730" w:type="dxa"/>
            <w:vMerge w:val="restart"/>
            <w:vAlign w:val="center"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  <w:r w:rsidRPr="001C71D7">
              <w:rPr>
                <w:rFonts w:ascii="Garamond" w:hAnsi="Garamond" w:cs="Arial"/>
                <w:sz w:val="20"/>
                <w:szCs w:val="20"/>
              </w:rPr>
              <w:t>Date</w:t>
            </w:r>
          </w:p>
        </w:tc>
        <w:tc>
          <w:tcPr>
            <w:tcW w:w="1128" w:type="dxa"/>
            <w:vMerge w:val="restart"/>
            <w:vAlign w:val="center"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/>
                <w:sz w:val="20"/>
                <w:szCs w:val="20"/>
              </w:rPr>
            </w:pPr>
            <w:r w:rsidRPr="001C71D7">
              <w:rPr>
                <w:rFonts w:ascii="Garamond" w:hAnsi="Garamond"/>
                <w:sz w:val="20"/>
                <w:szCs w:val="20"/>
              </w:rPr>
              <w:t>Type of the surgery</w:t>
            </w:r>
          </w:p>
        </w:tc>
        <w:tc>
          <w:tcPr>
            <w:tcW w:w="1160" w:type="dxa"/>
            <w:vMerge w:val="restart"/>
            <w:vAlign w:val="center"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/>
                <w:sz w:val="20"/>
                <w:szCs w:val="20"/>
              </w:rPr>
            </w:pPr>
            <w:r w:rsidRPr="001C71D7">
              <w:rPr>
                <w:rFonts w:ascii="Garamond" w:hAnsi="Garamond"/>
                <w:sz w:val="20"/>
                <w:szCs w:val="20"/>
              </w:rPr>
              <w:t>Patient</w:t>
            </w:r>
            <w:r w:rsidR="001C71D7" w:rsidRPr="001C71D7">
              <w:rPr>
                <w:rFonts w:ascii="Garamond" w:hAnsi="Garamond"/>
                <w:sz w:val="20"/>
                <w:szCs w:val="20"/>
              </w:rPr>
              <w:t>’</w:t>
            </w:r>
            <w:r w:rsidRPr="001C71D7">
              <w:rPr>
                <w:rFonts w:ascii="Garamond" w:hAnsi="Garamond"/>
                <w:sz w:val="20"/>
                <w:szCs w:val="20"/>
              </w:rPr>
              <w:t>s age</w:t>
            </w:r>
          </w:p>
        </w:tc>
        <w:tc>
          <w:tcPr>
            <w:tcW w:w="3234" w:type="dxa"/>
            <w:gridSpan w:val="4"/>
            <w:vAlign w:val="center"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  <w:r w:rsidRPr="001C71D7">
              <w:rPr>
                <w:rFonts w:ascii="Garamond" w:hAnsi="Garamond" w:cs="Arial"/>
                <w:sz w:val="20"/>
                <w:szCs w:val="20"/>
              </w:rPr>
              <w:t>Evaluation criteria</w:t>
            </w:r>
          </w:p>
        </w:tc>
        <w:tc>
          <w:tcPr>
            <w:tcW w:w="1332" w:type="dxa"/>
            <w:vMerge w:val="restart"/>
            <w:vAlign w:val="center"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  <w:r w:rsidRPr="001C71D7">
              <w:rPr>
                <w:rFonts w:ascii="Garamond" w:hAnsi="Garamond" w:cs="Arial"/>
                <w:sz w:val="20"/>
                <w:szCs w:val="20"/>
              </w:rPr>
              <w:t xml:space="preserve">Seal and signature of the </w:t>
            </w:r>
            <w:r w:rsidRPr="001C71D7">
              <w:rPr>
                <w:rFonts w:ascii="Garamond" w:eastAsia="Calibri" w:hAnsi="Garamond" w:cs="Arial"/>
                <w:sz w:val="20"/>
                <w:szCs w:val="20"/>
                <w:lang w:bidi="ar-SA"/>
              </w:rPr>
              <w:t>clinical instructor</w:t>
            </w:r>
          </w:p>
        </w:tc>
        <w:tc>
          <w:tcPr>
            <w:tcW w:w="1360" w:type="dxa"/>
            <w:vMerge w:val="restart"/>
            <w:vAlign w:val="center"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 w:cs="Arial"/>
                <w:sz w:val="20"/>
                <w:szCs w:val="20"/>
                <w:rtl/>
              </w:rPr>
            </w:pPr>
            <w:r w:rsidRPr="001C71D7">
              <w:rPr>
                <w:rFonts w:ascii="Garamond" w:hAnsi="Garamond" w:cs="Arial"/>
                <w:sz w:val="20"/>
                <w:szCs w:val="20"/>
              </w:rPr>
              <w:t>Feedback of the</w:t>
            </w:r>
            <w:r w:rsidR="001C71D7">
              <w:rPr>
                <w:rFonts w:ascii="Garamond" w:hAnsi="Garamond" w:cs="Arial"/>
                <w:sz w:val="20"/>
                <w:szCs w:val="20"/>
              </w:rPr>
              <w:t xml:space="preserve"> </w:t>
            </w:r>
            <w:r w:rsidRPr="001C71D7">
              <w:rPr>
                <w:rFonts w:ascii="Garamond" w:eastAsia="Calibri" w:hAnsi="Garamond" w:cs="Arial"/>
                <w:sz w:val="20"/>
                <w:szCs w:val="20"/>
                <w:lang w:bidi="ar-SA"/>
              </w:rPr>
              <w:t>supervising professor</w:t>
            </w:r>
          </w:p>
        </w:tc>
        <w:tc>
          <w:tcPr>
            <w:tcW w:w="1017" w:type="dxa"/>
            <w:vMerge w:val="restart"/>
            <w:vAlign w:val="center"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1C71D7">
              <w:rPr>
                <w:rFonts w:ascii="Garamond" w:hAnsi="Garamond" w:cs="Arial"/>
                <w:sz w:val="20"/>
                <w:szCs w:val="20"/>
              </w:rPr>
              <w:t>Feedback of the</w:t>
            </w:r>
            <w:r w:rsidR="001C71D7">
              <w:rPr>
                <w:rFonts w:ascii="Garamond" w:hAnsi="Garamond" w:cs="Arial"/>
                <w:sz w:val="20"/>
                <w:szCs w:val="20"/>
              </w:rPr>
              <w:t xml:space="preserve"> </w:t>
            </w:r>
            <w:r w:rsidR="001C71D7">
              <w:rPr>
                <w:rFonts w:ascii="Garamond" w:eastAsia="Calibri" w:hAnsi="Garamond" w:cs="Arial"/>
                <w:sz w:val="20"/>
                <w:szCs w:val="20"/>
                <w:lang w:bidi="ar-SA"/>
              </w:rPr>
              <w:t>h</w:t>
            </w:r>
            <w:r w:rsidRPr="001C71D7">
              <w:rPr>
                <w:rFonts w:ascii="Garamond" w:eastAsia="Calibri" w:hAnsi="Garamond" w:cs="Arial"/>
                <w:sz w:val="20"/>
                <w:szCs w:val="20"/>
                <w:lang w:bidi="ar-SA"/>
              </w:rPr>
              <w:t>ead of department</w:t>
            </w:r>
          </w:p>
        </w:tc>
      </w:tr>
      <w:tr w:rsidR="007309AC" w:rsidTr="007309AC">
        <w:trPr>
          <w:trHeight w:val="300"/>
        </w:trPr>
        <w:tc>
          <w:tcPr>
            <w:tcW w:w="1214" w:type="dxa"/>
            <w:vMerge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730" w:type="dxa"/>
            <w:vMerge/>
            <w:vAlign w:val="center"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1128" w:type="dxa"/>
            <w:vMerge/>
            <w:vAlign w:val="center"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160" w:type="dxa"/>
            <w:vMerge/>
            <w:vAlign w:val="center"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941" w:type="dxa"/>
            <w:vAlign w:val="center"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/>
                <w:sz w:val="20"/>
                <w:szCs w:val="20"/>
              </w:rPr>
            </w:pPr>
            <w:r w:rsidRPr="001C71D7">
              <w:rPr>
                <w:rFonts w:ascii="Garamond" w:hAnsi="Garamond"/>
                <w:sz w:val="20"/>
                <w:szCs w:val="20"/>
              </w:rPr>
              <w:t>Excellent</w:t>
            </w:r>
          </w:p>
        </w:tc>
        <w:tc>
          <w:tcPr>
            <w:tcW w:w="634" w:type="dxa"/>
            <w:vAlign w:val="center"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/>
                <w:sz w:val="20"/>
                <w:szCs w:val="20"/>
              </w:rPr>
            </w:pPr>
            <w:r w:rsidRPr="001C71D7">
              <w:rPr>
                <w:rFonts w:ascii="Garamond" w:hAnsi="Garamond"/>
                <w:sz w:val="20"/>
                <w:szCs w:val="20"/>
              </w:rPr>
              <w:t>Good</w:t>
            </w:r>
          </w:p>
        </w:tc>
        <w:tc>
          <w:tcPr>
            <w:tcW w:w="850" w:type="dxa"/>
            <w:vAlign w:val="center"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/>
                <w:sz w:val="20"/>
                <w:szCs w:val="20"/>
              </w:rPr>
            </w:pPr>
            <w:r w:rsidRPr="001C71D7">
              <w:rPr>
                <w:rFonts w:ascii="Garamond" w:hAnsi="Garamond"/>
                <w:sz w:val="20"/>
                <w:szCs w:val="20"/>
              </w:rPr>
              <w:t>Average</w:t>
            </w:r>
          </w:p>
        </w:tc>
        <w:tc>
          <w:tcPr>
            <w:tcW w:w="809" w:type="dxa"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/>
                <w:sz w:val="20"/>
                <w:szCs w:val="20"/>
              </w:rPr>
            </w:pPr>
            <w:r w:rsidRPr="001C71D7">
              <w:rPr>
                <w:rFonts w:ascii="Garamond" w:hAnsi="Garamond"/>
                <w:sz w:val="20"/>
                <w:szCs w:val="20"/>
              </w:rPr>
              <w:t>Needs to be repeated</w:t>
            </w:r>
          </w:p>
        </w:tc>
        <w:tc>
          <w:tcPr>
            <w:tcW w:w="1332" w:type="dxa"/>
            <w:vMerge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60" w:type="dxa"/>
            <w:vMerge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017" w:type="dxa"/>
            <w:vMerge/>
          </w:tcPr>
          <w:p w:rsidR="007309AC" w:rsidRPr="001C71D7" w:rsidRDefault="007309AC" w:rsidP="001C71D7">
            <w:pPr>
              <w:bidi w:val="0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</w:tr>
      <w:tr w:rsidR="007309AC" w:rsidTr="007309AC">
        <w:tc>
          <w:tcPr>
            <w:tcW w:w="121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73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28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941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63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09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32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017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</w:tr>
      <w:tr w:rsidR="007309AC" w:rsidTr="007309AC">
        <w:tc>
          <w:tcPr>
            <w:tcW w:w="121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73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28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941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63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09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32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017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</w:tr>
      <w:tr w:rsidR="007309AC" w:rsidTr="007309AC">
        <w:tc>
          <w:tcPr>
            <w:tcW w:w="121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73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28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941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63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09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32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017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</w:tr>
      <w:tr w:rsidR="007309AC" w:rsidTr="007309AC">
        <w:tc>
          <w:tcPr>
            <w:tcW w:w="121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73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28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941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63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09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32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017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</w:tr>
      <w:tr w:rsidR="007309AC" w:rsidTr="007309AC">
        <w:tc>
          <w:tcPr>
            <w:tcW w:w="121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73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28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941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63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09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32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017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</w:tr>
      <w:tr w:rsidR="007309AC" w:rsidTr="007309AC">
        <w:tc>
          <w:tcPr>
            <w:tcW w:w="121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73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28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941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63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09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32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017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</w:tr>
      <w:tr w:rsidR="007309AC" w:rsidTr="007309AC">
        <w:tc>
          <w:tcPr>
            <w:tcW w:w="121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73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28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941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63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09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32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017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</w:tr>
      <w:tr w:rsidR="007309AC" w:rsidTr="007309AC">
        <w:tc>
          <w:tcPr>
            <w:tcW w:w="121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73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28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941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63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09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32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017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</w:tr>
      <w:tr w:rsidR="007309AC" w:rsidTr="007309AC">
        <w:tc>
          <w:tcPr>
            <w:tcW w:w="121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73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28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941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63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09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32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017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</w:tr>
      <w:tr w:rsidR="007309AC" w:rsidTr="007309AC">
        <w:tc>
          <w:tcPr>
            <w:tcW w:w="121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73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28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941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63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09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32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017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</w:tr>
      <w:tr w:rsidR="007309AC" w:rsidTr="007309AC">
        <w:tc>
          <w:tcPr>
            <w:tcW w:w="121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73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28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941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63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09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32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017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</w:tr>
      <w:tr w:rsidR="007309AC" w:rsidTr="007309AC">
        <w:tc>
          <w:tcPr>
            <w:tcW w:w="121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73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28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1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941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634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809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32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360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  <w:tc>
          <w:tcPr>
            <w:tcW w:w="1017" w:type="dxa"/>
          </w:tcPr>
          <w:p w:rsidR="007309AC" w:rsidRPr="001C71D7" w:rsidRDefault="007309AC" w:rsidP="00FB5B80">
            <w:pPr>
              <w:bidi w:val="0"/>
              <w:spacing w:line="360" w:lineRule="auto"/>
              <w:jc w:val="center"/>
              <w:rPr>
                <w:rFonts w:ascii="Garamond" w:hAnsi="Garamond"/>
                <w:sz w:val="20"/>
                <w:szCs w:val="20"/>
                <w:rtl/>
              </w:rPr>
            </w:pPr>
          </w:p>
        </w:tc>
      </w:tr>
    </w:tbl>
    <w:p w:rsidR="008F6B40" w:rsidRPr="001C71D7" w:rsidRDefault="007309AC" w:rsidP="001C71D7">
      <w:pPr>
        <w:bidi w:val="0"/>
        <w:jc w:val="center"/>
        <w:rPr>
          <w:rFonts w:ascii="Garamond" w:hAnsi="Garamond"/>
          <w:b/>
          <w:bCs/>
          <w:sz w:val="28"/>
          <w:szCs w:val="28"/>
          <w:rtl/>
        </w:rPr>
      </w:pPr>
      <w:r w:rsidRPr="001C71D7">
        <w:rPr>
          <w:rFonts w:ascii="Garamond" w:hAnsi="Garamond"/>
          <w:b/>
          <w:bCs/>
          <w:sz w:val="28"/>
          <w:szCs w:val="28"/>
        </w:rPr>
        <w:t xml:space="preserve"> </w:t>
      </w:r>
      <w:r w:rsidR="001C71D7" w:rsidRPr="001C71D7">
        <w:rPr>
          <w:rFonts w:ascii="Garamond" w:hAnsi="Garamond"/>
          <w:b/>
          <w:bCs/>
          <w:sz w:val="28"/>
          <w:szCs w:val="28"/>
        </w:rPr>
        <w:t>“</w:t>
      </w:r>
      <w:r w:rsidR="00DF0851" w:rsidRPr="001C71D7">
        <w:rPr>
          <w:rFonts w:ascii="Garamond" w:hAnsi="Garamond"/>
          <w:b/>
          <w:bCs/>
          <w:sz w:val="28"/>
          <w:szCs w:val="28"/>
        </w:rPr>
        <w:t xml:space="preserve">An example of </w:t>
      </w:r>
      <w:r w:rsidR="00625E28" w:rsidRPr="001C71D7">
        <w:rPr>
          <w:rFonts w:ascii="Garamond" w:hAnsi="Garamond"/>
          <w:b/>
          <w:bCs/>
          <w:sz w:val="28"/>
          <w:szCs w:val="28"/>
        </w:rPr>
        <w:t>anesthesia skills evaluation checklist</w:t>
      </w:r>
      <w:r w:rsidR="001C71D7" w:rsidRPr="001C71D7">
        <w:rPr>
          <w:rFonts w:ascii="Garamond" w:hAnsi="Garamond"/>
          <w:b/>
          <w:bCs/>
          <w:sz w:val="28"/>
          <w:szCs w:val="28"/>
        </w:rPr>
        <w:t>”</w:t>
      </w:r>
    </w:p>
    <w:p w:rsidR="00625E28" w:rsidRPr="00625E28" w:rsidRDefault="00625E28" w:rsidP="001C71D7">
      <w:pPr>
        <w:bidi w:val="0"/>
        <w:rPr>
          <w:sz w:val="32"/>
          <w:szCs w:val="32"/>
        </w:rPr>
      </w:pPr>
    </w:p>
    <w:sectPr w:rsidR="00625E28" w:rsidRPr="00625E28" w:rsidSect="009761A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3F1EEE-3989-4304-AFBB-59C0098885C2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  <w:embedRegular r:id="rId2" w:fontKey="{A37B0FFD-1A73-4AEE-9B68-72CB3301E070}"/>
    <w:embedBold r:id="rId3" w:fontKey="{8DC13F48-5997-42AA-B0A2-D6FB76B01E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69C37FF-7161-4F0E-91E4-C6CBEA678D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E28"/>
    <w:rsid w:val="001272FD"/>
    <w:rsid w:val="001C71D7"/>
    <w:rsid w:val="00304940"/>
    <w:rsid w:val="003B41BE"/>
    <w:rsid w:val="00450925"/>
    <w:rsid w:val="00625E28"/>
    <w:rsid w:val="007309AC"/>
    <w:rsid w:val="008752F8"/>
    <w:rsid w:val="008F6B40"/>
    <w:rsid w:val="009761A2"/>
    <w:rsid w:val="00B103E2"/>
    <w:rsid w:val="00DF0851"/>
    <w:rsid w:val="00F86C47"/>
    <w:rsid w:val="00FB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CE193"/>
  <w15:chartTrackingRefBased/>
  <w15:docId w15:val="{12EFBA28-7003-418C-8DB7-C19DB2F49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5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F0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SimaGostar</dc:creator>
  <cp:keywords/>
  <dc:description/>
  <cp:lastModifiedBy>Kim HJ</cp:lastModifiedBy>
  <cp:revision>4</cp:revision>
  <dcterms:created xsi:type="dcterms:W3CDTF">2023-03-29T17:16:00Z</dcterms:created>
  <dcterms:modified xsi:type="dcterms:W3CDTF">2023-03-29T17:30:00Z</dcterms:modified>
</cp:coreProperties>
</file>